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2E574" w14:textId="75CF4314" w:rsidR="00591CEC" w:rsidRPr="007D292F" w:rsidRDefault="00591CEC" w:rsidP="007D292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bookmarkStart w:id="0" w:name="_GoBack"/>
      <w:bookmarkEnd w:id="0"/>
      <w:r w:rsidRPr="007D292F">
        <w:rPr>
          <w:b/>
          <w:color w:val="000000"/>
          <w:u w:val="single"/>
        </w:rPr>
        <w:t xml:space="preserve">Playwright </w:t>
      </w:r>
      <w:proofErr w:type="spellStart"/>
      <w:r w:rsidRPr="007D292F">
        <w:rPr>
          <w:b/>
          <w:color w:val="000000"/>
          <w:u w:val="single"/>
        </w:rPr>
        <w:t>Webquest</w:t>
      </w:r>
      <w:proofErr w:type="spellEnd"/>
    </w:p>
    <w:p w14:paraId="5B596064" w14:textId="77777777" w:rsidR="00464523" w:rsidRPr="007D292F" w:rsidRDefault="00591CEC" w:rsidP="00BC173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D292F">
        <w:rPr>
          <w:b/>
          <w:color w:val="000000"/>
          <w:sz w:val="22"/>
          <w:szCs w:val="22"/>
        </w:rPr>
        <w:t>To answer the following questions, please use the websites provided.</w:t>
      </w:r>
    </w:p>
    <w:p w14:paraId="0ED3C096" w14:textId="77777777" w:rsidR="00591CEC" w:rsidRPr="007D292F" w:rsidRDefault="00591CEC" w:rsidP="00BC173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C8FEF50" w14:textId="77777777" w:rsidR="00464523" w:rsidRPr="007D292F" w:rsidRDefault="00BC1733" w:rsidP="00BC173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D292F">
        <w:rPr>
          <w:color w:val="000000"/>
        </w:rPr>
        <w:t>1</w:t>
      </w:r>
      <w:r w:rsidR="00464523" w:rsidRPr="007D292F">
        <w:rPr>
          <w:color w:val="000000"/>
        </w:rPr>
        <w:t xml:space="preserve">. What </w:t>
      </w:r>
      <w:r w:rsidRPr="007D292F">
        <w:rPr>
          <w:color w:val="000000"/>
        </w:rPr>
        <w:t>are their best-known works (list 3)</w:t>
      </w:r>
      <w:r w:rsidR="00464523" w:rsidRPr="007D292F">
        <w:rPr>
          <w:color w:val="000000"/>
        </w:rPr>
        <w:t>?</w:t>
      </w:r>
    </w:p>
    <w:p w14:paraId="68DCD270" w14:textId="77777777" w:rsidR="00591CEC" w:rsidRPr="007D292F" w:rsidRDefault="00591CEC" w:rsidP="00BC173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A81EE9F" w14:textId="77777777" w:rsidR="00591CEC" w:rsidRPr="007D292F" w:rsidRDefault="00BC1733" w:rsidP="00BC173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D292F">
        <w:rPr>
          <w:color w:val="000000"/>
        </w:rPr>
        <w:t>2</w:t>
      </w:r>
      <w:r w:rsidR="00464523" w:rsidRPr="007D292F">
        <w:rPr>
          <w:color w:val="000000"/>
        </w:rPr>
        <w:t xml:space="preserve">. What types of plays does this person write? Comedy? Tragedy? Tragicomedy? </w:t>
      </w:r>
    </w:p>
    <w:p w14:paraId="65AC4517" w14:textId="77777777" w:rsidR="00591CEC" w:rsidRPr="007D292F" w:rsidRDefault="00591CEC" w:rsidP="00BC173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CE382F6" w14:textId="1E09849B" w:rsidR="00464523" w:rsidRPr="007D292F" w:rsidRDefault="00BC1733" w:rsidP="00BC173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D292F">
        <w:rPr>
          <w:color w:val="000000"/>
        </w:rPr>
        <w:t>3</w:t>
      </w:r>
      <w:r w:rsidR="007D292F">
        <w:rPr>
          <w:color w:val="000000"/>
        </w:rPr>
        <w:t>. What are some important events</w:t>
      </w:r>
      <w:r w:rsidR="00464523" w:rsidRPr="007D292F">
        <w:rPr>
          <w:color w:val="000000"/>
        </w:rPr>
        <w:t xml:space="preserve"> that happened to them? (Biographical information)</w:t>
      </w:r>
      <w:r w:rsidRPr="007D292F">
        <w:rPr>
          <w:color w:val="000000"/>
        </w:rPr>
        <w:t xml:space="preserve">  </w:t>
      </w:r>
    </w:p>
    <w:p w14:paraId="5F23D7A7" w14:textId="77777777" w:rsidR="00591CEC" w:rsidRPr="007D292F" w:rsidRDefault="00591CEC" w:rsidP="00BC173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D151C06" w14:textId="7EA75E08" w:rsidR="00464523" w:rsidRPr="007D292F" w:rsidRDefault="00BC1733" w:rsidP="00BC173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D292F">
        <w:rPr>
          <w:color w:val="000000"/>
        </w:rPr>
        <w:t>4</w:t>
      </w:r>
      <w:r w:rsidR="00464523" w:rsidRPr="007D292F">
        <w:rPr>
          <w:color w:val="000000"/>
        </w:rPr>
        <w:t xml:space="preserve">. What are some major social issues this </w:t>
      </w:r>
      <w:r w:rsidR="007D292F">
        <w:rPr>
          <w:color w:val="000000"/>
        </w:rPr>
        <w:t>playwright</w:t>
      </w:r>
      <w:r w:rsidR="00464523" w:rsidRPr="007D292F">
        <w:rPr>
          <w:color w:val="000000"/>
        </w:rPr>
        <w:t xml:space="preserve"> explores?</w:t>
      </w:r>
      <w:r w:rsidRPr="007D292F">
        <w:rPr>
          <w:color w:val="000000"/>
        </w:rPr>
        <w:t xml:space="preserve">  </w:t>
      </w:r>
      <w:r w:rsidR="007D292F">
        <w:rPr>
          <w:color w:val="000000"/>
        </w:rPr>
        <w:t>What is this writer’</w:t>
      </w:r>
      <w:r w:rsidR="00464523" w:rsidRPr="007D292F">
        <w:rPr>
          <w:color w:val="000000"/>
        </w:rPr>
        <w:t xml:space="preserve">s stand on political issues, economic issues, social issues, religious issues, etc.? </w:t>
      </w:r>
    </w:p>
    <w:p w14:paraId="2DE103C6" w14:textId="77777777" w:rsidR="00591CEC" w:rsidRPr="007D292F" w:rsidRDefault="00591CEC" w:rsidP="00BC173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C5A847E" w14:textId="77777777" w:rsidR="00A11B6E" w:rsidRPr="007D292F" w:rsidRDefault="00BC1733" w:rsidP="00BC173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D292F">
        <w:rPr>
          <w:color w:val="000000"/>
        </w:rPr>
        <w:t>5</w:t>
      </w:r>
      <w:r w:rsidR="00464523" w:rsidRPr="007D292F">
        <w:rPr>
          <w:color w:val="000000"/>
        </w:rPr>
        <w:t>. How are the writin</w:t>
      </w:r>
      <w:r w:rsidRPr="007D292F">
        <w:rPr>
          <w:color w:val="000000"/>
        </w:rPr>
        <w:t>gs/beliefs of this playwright</w:t>
      </w:r>
      <w:r w:rsidR="00464523" w:rsidRPr="007D292F">
        <w:rPr>
          <w:color w:val="000000"/>
        </w:rPr>
        <w:t xml:space="preserve"> relevant</w:t>
      </w:r>
      <w:r w:rsidR="00A11B6E" w:rsidRPr="007D292F">
        <w:rPr>
          <w:color w:val="000000"/>
        </w:rPr>
        <w:t xml:space="preserve"> (or not)</w:t>
      </w:r>
      <w:r w:rsidR="00464523" w:rsidRPr="007D292F">
        <w:rPr>
          <w:color w:val="000000"/>
        </w:rPr>
        <w:t xml:space="preserve"> today?</w:t>
      </w:r>
    </w:p>
    <w:p w14:paraId="2799AD24" w14:textId="77777777" w:rsidR="00A11B6E" w:rsidRPr="007D292F" w:rsidRDefault="00A11B6E" w:rsidP="00BC173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D940FF9" w14:textId="77777777" w:rsidR="00A11B6E" w:rsidRPr="007D292F" w:rsidRDefault="00A11B6E" w:rsidP="00BC173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D292F">
        <w:rPr>
          <w:color w:val="000000"/>
        </w:rPr>
        <w:t>6.  How do you feel about your playwright now (like/dislike)?  Why?</w:t>
      </w:r>
    </w:p>
    <w:p w14:paraId="4435B1C0" w14:textId="77777777" w:rsidR="00BC1733" w:rsidRPr="007D292F" w:rsidRDefault="00BC1733" w:rsidP="00BC173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AF0FAF9" w14:textId="77777777" w:rsidR="00BC1733" w:rsidRPr="007D292F" w:rsidRDefault="00BC1733" w:rsidP="00BC1733">
      <w:pPr>
        <w:rPr>
          <w:rFonts w:ascii="Times New Roman" w:hAnsi="Times New Roman" w:cs="Times New Roman"/>
        </w:rPr>
      </w:pPr>
    </w:p>
    <w:p w14:paraId="69D915B2" w14:textId="77777777" w:rsidR="005D2FCC" w:rsidRPr="007D292F" w:rsidRDefault="005D2FCC" w:rsidP="00BC1733">
      <w:pPr>
        <w:rPr>
          <w:rFonts w:ascii="Times New Roman" w:hAnsi="Times New Roman" w:cs="Times New Roman"/>
        </w:rPr>
      </w:pPr>
    </w:p>
    <w:p w14:paraId="48223571" w14:textId="77777777" w:rsidR="005D2FCC" w:rsidRPr="007D292F" w:rsidRDefault="005D2FCC" w:rsidP="00BC1733">
      <w:pPr>
        <w:rPr>
          <w:rFonts w:ascii="Times New Roman" w:hAnsi="Times New Roman" w:cs="Times New Roman"/>
        </w:rPr>
      </w:pPr>
      <w:r w:rsidRPr="007D292F">
        <w:rPr>
          <w:rFonts w:ascii="Times New Roman" w:hAnsi="Times New Roman" w:cs="Times New Roman"/>
        </w:rPr>
        <w:t xml:space="preserve">SITES FOR </w:t>
      </w:r>
    </w:p>
    <w:p w14:paraId="6368F97B" w14:textId="77777777" w:rsidR="005D2FCC" w:rsidRPr="007D292F" w:rsidRDefault="005D2FCC" w:rsidP="00BC1733">
      <w:pPr>
        <w:rPr>
          <w:rFonts w:ascii="Times New Roman" w:hAnsi="Times New Roman" w:cs="Times New Roman"/>
        </w:rPr>
      </w:pPr>
      <w:r w:rsidRPr="007D292F">
        <w:rPr>
          <w:rFonts w:ascii="Times New Roman" w:hAnsi="Times New Roman" w:cs="Times New Roman"/>
        </w:rPr>
        <w:t xml:space="preserve">BALDWIN: </w:t>
      </w:r>
    </w:p>
    <w:p w14:paraId="4D37BDD2" w14:textId="77777777" w:rsidR="005D2FCC" w:rsidRPr="007D292F" w:rsidRDefault="00664D1F" w:rsidP="00BC1733">
      <w:pPr>
        <w:rPr>
          <w:rFonts w:ascii="Times New Roman" w:hAnsi="Times New Roman" w:cs="Times New Roman"/>
        </w:rPr>
      </w:pPr>
      <w:hyperlink r:id="rId4" w:history="1">
        <w:r w:rsidR="005D2FCC" w:rsidRPr="007D292F">
          <w:rPr>
            <w:rStyle w:val="Hyperlink"/>
            <w:rFonts w:ascii="Times New Roman" w:hAnsi="Times New Roman" w:cs="Times New Roman"/>
          </w:rPr>
          <w:t>http://www.biography.com/people/james-baldwin-9196635</w:t>
        </w:r>
      </w:hyperlink>
    </w:p>
    <w:p w14:paraId="6E7A0ED5" w14:textId="77777777" w:rsidR="005D2FCC" w:rsidRPr="007D292F" w:rsidRDefault="00664D1F" w:rsidP="00BC1733">
      <w:pPr>
        <w:rPr>
          <w:rFonts w:ascii="Times New Roman" w:hAnsi="Times New Roman" w:cs="Times New Roman"/>
        </w:rPr>
      </w:pPr>
      <w:hyperlink r:id="rId5" w:history="1">
        <w:r w:rsidR="005D2FCC" w:rsidRPr="007D292F">
          <w:rPr>
            <w:rStyle w:val="Hyperlink"/>
            <w:rFonts w:ascii="Times New Roman" w:hAnsi="Times New Roman" w:cs="Times New Roman"/>
          </w:rPr>
          <w:t>http://www.pbs.org/wnet/americanmasters/james-baldwin-about-the-author/59/</w:t>
        </w:r>
      </w:hyperlink>
    </w:p>
    <w:p w14:paraId="5B97F0A5" w14:textId="77777777" w:rsidR="005D2FCC" w:rsidRPr="007D292F" w:rsidRDefault="00664D1F" w:rsidP="00BC1733">
      <w:pPr>
        <w:rPr>
          <w:rFonts w:ascii="Times New Roman" w:hAnsi="Times New Roman" w:cs="Times New Roman"/>
        </w:rPr>
      </w:pPr>
      <w:hyperlink r:id="rId6" w:history="1">
        <w:r w:rsidR="005D2FCC" w:rsidRPr="007D292F">
          <w:rPr>
            <w:rStyle w:val="Hyperlink"/>
            <w:rFonts w:ascii="Times New Roman" w:hAnsi="Times New Roman" w:cs="Times New Roman"/>
          </w:rPr>
          <w:t>https://www.poetryfoundation.org/poems-and-poets/poets/detail/james-baldwin</w:t>
        </w:r>
      </w:hyperlink>
    </w:p>
    <w:p w14:paraId="6EF7E01A" w14:textId="77777777" w:rsidR="005D2FCC" w:rsidRPr="007D292F" w:rsidRDefault="00664D1F" w:rsidP="00BC1733">
      <w:pPr>
        <w:rPr>
          <w:rFonts w:ascii="Times New Roman" w:hAnsi="Times New Roman" w:cs="Times New Roman"/>
        </w:rPr>
      </w:pPr>
      <w:hyperlink r:id="rId7" w:history="1">
        <w:r w:rsidR="005D2FCC" w:rsidRPr="007D292F">
          <w:rPr>
            <w:rStyle w:val="Hyperlink"/>
            <w:rFonts w:ascii="Times New Roman" w:hAnsi="Times New Roman" w:cs="Times New Roman"/>
          </w:rPr>
          <w:t>https://www.nytimes.com/2017/02/16/podcasts/the-tragically-chronic-relevance-of-james-baldwin.html?_r=0</w:t>
        </w:r>
      </w:hyperlink>
    </w:p>
    <w:p w14:paraId="365D3072" w14:textId="77777777" w:rsidR="005D2FCC" w:rsidRPr="007D292F" w:rsidRDefault="005D2FCC" w:rsidP="00BC1733">
      <w:pPr>
        <w:rPr>
          <w:rFonts w:ascii="Times New Roman" w:hAnsi="Times New Roman" w:cs="Times New Roman"/>
        </w:rPr>
      </w:pPr>
    </w:p>
    <w:p w14:paraId="30184794" w14:textId="77777777" w:rsidR="005D2FCC" w:rsidRPr="007D292F" w:rsidRDefault="005D2FCC" w:rsidP="00BC1733">
      <w:pPr>
        <w:rPr>
          <w:rFonts w:ascii="Times New Roman" w:hAnsi="Times New Roman" w:cs="Times New Roman"/>
        </w:rPr>
      </w:pPr>
      <w:r w:rsidRPr="007D292F">
        <w:rPr>
          <w:rFonts w:ascii="Times New Roman" w:hAnsi="Times New Roman" w:cs="Times New Roman"/>
        </w:rPr>
        <w:t>HELLMAN:</w:t>
      </w:r>
    </w:p>
    <w:p w14:paraId="2E7EBB27" w14:textId="77777777" w:rsidR="005D2FCC" w:rsidRPr="007D292F" w:rsidRDefault="00664D1F" w:rsidP="00BC1733">
      <w:pPr>
        <w:rPr>
          <w:rFonts w:ascii="Times New Roman" w:hAnsi="Times New Roman" w:cs="Times New Roman"/>
        </w:rPr>
      </w:pPr>
      <w:hyperlink r:id="rId8" w:history="1">
        <w:r w:rsidR="005D2FCC" w:rsidRPr="007D292F">
          <w:rPr>
            <w:rStyle w:val="Hyperlink"/>
            <w:rFonts w:ascii="Times New Roman" w:hAnsi="Times New Roman" w:cs="Times New Roman"/>
          </w:rPr>
          <w:t>http://www.pbs.org/wnet/americanmasters/lillian-hellman-about-lillian-hellman/628/</w:t>
        </w:r>
      </w:hyperlink>
    </w:p>
    <w:p w14:paraId="4EDE9E75" w14:textId="77777777" w:rsidR="005D2FCC" w:rsidRPr="007D292F" w:rsidRDefault="00664D1F" w:rsidP="00BC1733">
      <w:pPr>
        <w:rPr>
          <w:rFonts w:ascii="Times New Roman" w:hAnsi="Times New Roman" w:cs="Times New Roman"/>
        </w:rPr>
      </w:pPr>
      <w:hyperlink r:id="rId9" w:history="1">
        <w:r w:rsidR="005D2FCC" w:rsidRPr="007D292F">
          <w:rPr>
            <w:rStyle w:val="Hyperlink"/>
            <w:rFonts w:ascii="Times New Roman" w:hAnsi="Times New Roman" w:cs="Times New Roman"/>
          </w:rPr>
          <w:t>http://www.nytimes.com/learning/general/onthisday/bday/0620.html</w:t>
        </w:r>
      </w:hyperlink>
    </w:p>
    <w:p w14:paraId="4D71DFCC" w14:textId="77777777" w:rsidR="005D2FCC" w:rsidRPr="007D292F" w:rsidRDefault="00664D1F" w:rsidP="00BC1733">
      <w:pPr>
        <w:rPr>
          <w:rFonts w:ascii="Times New Roman" w:hAnsi="Times New Roman" w:cs="Times New Roman"/>
        </w:rPr>
      </w:pPr>
      <w:hyperlink r:id="rId10" w:history="1">
        <w:r w:rsidR="00A11B6E" w:rsidRPr="007D292F">
          <w:rPr>
            <w:rStyle w:val="Hyperlink"/>
            <w:rFonts w:ascii="Times New Roman" w:hAnsi="Times New Roman" w:cs="Times New Roman"/>
          </w:rPr>
          <w:t>http://www.economist.com/node/21552535</w:t>
        </w:r>
      </w:hyperlink>
    </w:p>
    <w:p w14:paraId="24A3612A" w14:textId="77777777" w:rsidR="00A11B6E" w:rsidRPr="007D292F" w:rsidRDefault="00664D1F" w:rsidP="00BC1733">
      <w:pPr>
        <w:rPr>
          <w:rFonts w:ascii="Times New Roman" w:hAnsi="Times New Roman" w:cs="Times New Roman"/>
        </w:rPr>
      </w:pPr>
      <w:hyperlink r:id="rId11" w:history="1">
        <w:r w:rsidR="00E82250" w:rsidRPr="007D292F">
          <w:rPr>
            <w:rStyle w:val="Hyperlink"/>
            <w:rFonts w:ascii="Times New Roman" w:hAnsi="Times New Roman" w:cs="Times New Roman"/>
          </w:rPr>
          <w:t>https://www.washingtonpost.com/entertainment/theater_dance/lillian-hellman-is-once-again-a-presence-in-washington/2017/01/26/321462da-e199-11e6-a453-19ec4b3d09ba_story.html?utm_term=.efcf285934a9</w:t>
        </w:r>
      </w:hyperlink>
    </w:p>
    <w:p w14:paraId="2AD349BF" w14:textId="77777777" w:rsidR="00E82250" w:rsidRPr="007D292F" w:rsidRDefault="00E82250" w:rsidP="00BC1733">
      <w:pPr>
        <w:rPr>
          <w:rFonts w:ascii="Times New Roman" w:hAnsi="Times New Roman" w:cs="Times New Roman"/>
        </w:rPr>
      </w:pPr>
    </w:p>
    <w:p w14:paraId="06C0F4CA" w14:textId="77777777" w:rsidR="00E82250" w:rsidRPr="007D292F" w:rsidRDefault="00E82250" w:rsidP="00BC1733">
      <w:pPr>
        <w:rPr>
          <w:rFonts w:ascii="Times New Roman" w:hAnsi="Times New Roman" w:cs="Times New Roman"/>
        </w:rPr>
      </w:pPr>
      <w:r w:rsidRPr="007D292F">
        <w:rPr>
          <w:rFonts w:ascii="Times New Roman" w:hAnsi="Times New Roman" w:cs="Times New Roman"/>
        </w:rPr>
        <w:t>SIMON:</w:t>
      </w:r>
    </w:p>
    <w:p w14:paraId="337B990A" w14:textId="77777777" w:rsidR="00E82250" w:rsidRPr="007D292F" w:rsidRDefault="00664D1F" w:rsidP="00BC1733">
      <w:pPr>
        <w:rPr>
          <w:rFonts w:ascii="Times New Roman" w:hAnsi="Times New Roman" w:cs="Times New Roman"/>
        </w:rPr>
      </w:pPr>
      <w:hyperlink r:id="rId12" w:history="1">
        <w:r w:rsidR="00E82250" w:rsidRPr="007D292F">
          <w:rPr>
            <w:rStyle w:val="Hyperlink"/>
            <w:rFonts w:ascii="Times New Roman" w:hAnsi="Times New Roman" w:cs="Times New Roman"/>
          </w:rPr>
          <w:t>http://www.biography.com/people/neil-simon-9484352</w:t>
        </w:r>
      </w:hyperlink>
    </w:p>
    <w:p w14:paraId="27AADC31" w14:textId="77777777" w:rsidR="00E82250" w:rsidRPr="007D292F" w:rsidRDefault="00664D1F" w:rsidP="00BC1733">
      <w:pPr>
        <w:rPr>
          <w:rFonts w:ascii="Times New Roman" w:hAnsi="Times New Roman" w:cs="Times New Roman"/>
        </w:rPr>
      </w:pPr>
      <w:hyperlink r:id="rId13" w:history="1">
        <w:r w:rsidR="00E82250" w:rsidRPr="007D292F">
          <w:rPr>
            <w:rStyle w:val="Hyperlink"/>
            <w:rFonts w:ascii="Times New Roman" w:hAnsi="Times New Roman" w:cs="Times New Roman"/>
          </w:rPr>
          <w:t>http://www.pbs.org/wnet/americanmasters/neil-simon-about-neil-simon/704/</w:t>
        </w:r>
      </w:hyperlink>
    </w:p>
    <w:p w14:paraId="60CE092F" w14:textId="77777777" w:rsidR="00E82250" w:rsidRPr="007D292F" w:rsidRDefault="00664D1F" w:rsidP="00BC1733">
      <w:pPr>
        <w:rPr>
          <w:rFonts w:ascii="Times New Roman" w:hAnsi="Times New Roman" w:cs="Times New Roman"/>
        </w:rPr>
      </w:pPr>
      <w:hyperlink r:id="rId14" w:history="1">
        <w:r w:rsidR="00E82250" w:rsidRPr="007D292F">
          <w:rPr>
            <w:rStyle w:val="Hyperlink"/>
            <w:rFonts w:ascii="Times New Roman" w:hAnsi="Times New Roman" w:cs="Times New Roman"/>
          </w:rPr>
          <w:t>http://www.cnn.com/2015/07/22/us/neil-simon-fast-facts/</w:t>
        </w:r>
      </w:hyperlink>
    </w:p>
    <w:p w14:paraId="5B43318E" w14:textId="77777777" w:rsidR="00E82250" w:rsidRPr="007D292F" w:rsidRDefault="00664D1F" w:rsidP="00BC1733">
      <w:pPr>
        <w:rPr>
          <w:rFonts w:ascii="Times New Roman" w:hAnsi="Times New Roman" w:cs="Times New Roman"/>
        </w:rPr>
      </w:pPr>
      <w:hyperlink r:id="rId15" w:history="1">
        <w:r w:rsidR="00E82250" w:rsidRPr="007D292F">
          <w:rPr>
            <w:rStyle w:val="Hyperlink"/>
            <w:rFonts w:ascii="Times New Roman" w:hAnsi="Times New Roman" w:cs="Times New Roman"/>
          </w:rPr>
          <w:t>http://www.newyorker.com/magazine/2010/05/03/master-of-revels</w:t>
        </w:r>
      </w:hyperlink>
    </w:p>
    <w:p w14:paraId="3BD0FA7D" w14:textId="77777777" w:rsidR="00E82250" w:rsidRPr="007D292F" w:rsidRDefault="00E82250" w:rsidP="00BC1733">
      <w:pPr>
        <w:rPr>
          <w:rFonts w:ascii="Times New Roman" w:hAnsi="Times New Roman" w:cs="Times New Roman"/>
        </w:rPr>
      </w:pPr>
    </w:p>
    <w:p w14:paraId="5B266872" w14:textId="77777777" w:rsidR="00E82250" w:rsidRPr="007D292F" w:rsidRDefault="00E82250" w:rsidP="00BC1733">
      <w:pPr>
        <w:rPr>
          <w:rFonts w:ascii="Times New Roman" w:hAnsi="Times New Roman" w:cs="Times New Roman"/>
        </w:rPr>
      </w:pPr>
      <w:r w:rsidRPr="007D292F">
        <w:rPr>
          <w:rFonts w:ascii="Times New Roman" w:hAnsi="Times New Roman" w:cs="Times New Roman"/>
        </w:rPr>
        <w:t>WILLIAMS:</w:t>
      </w:r>
    </w:p>
    <w:p w14:paraId="6B81D1DA" w14:textId="77777777" w:rsidR="00E82250" w:rsidRPr="007D292F" w:rsidRDefault="00664D1F" w:rsidP="00BC1733">
      <w:pPr>
        <w:rPr>
          <w:rFonts w:ascii="Times New Roman" w:hAnsi="Times New Roman" w:cs="Times New Roman"/>
        </w:rPr>
      </w:pPr>
      <w:hyperlink r:id="rId16" w:history="1">
        <w:r w:rsidR="00E82250" w:rsidRPr="007D292F">
          <w:rPr>
            <w:rStyle w:val="Hyperlink"/>
            <w:rFonts w:ascii="Times New Roman" w:hAnsi="Times New Roman" w:cs="Times New Roman"/>
          </w:rPr>
          <w:t>http://www.pbs.org/wnet/americanmasters/tennessee-williams-about-tennessee-williams/737/</w:t>
        </w:r>
      </w:hyperlink>
    </w:p>
    <w:p w14:paraId="6E5C7C5F" w14:textId="77777777" w:rsidR="00E82250" w:rsidRPr="007D292F" w:rsidRDefault="00664D1F" w:rsidP="00BC1733">
      <w:pPr>
        <w:rPr>
          <w:rFonts w:ascii="Times New Roman" w:hAnsi="Times New Roman" w:cs="Times New Roman"/>
        </w:rPr>
      </w:pPr>
      <w:hyperlink r:id="rId17" w:history="1">
        <w:r w:rsidR="00E82250" w:rsidRPr="007D292F">
          <w:rPr>
            <w:rStyle w:val="Hyperlink"/>
            <w:rFonts w:ascii="Times New Roman" w:hAnsi="Times New Roman" w:cs="Times New Roman"/>
          </w:rPr>
          <w:t>http://www.biography.com/people/tennessee-williams-9532952</w:t>
        </w:r>
      </w:hyperlink>
    </w:p>
    <w:p w14:paraId="6D1C432B" w14:textId="77777777" w:rsidR="00E82250" w:rsidRPr="007D292F" w:rsidRDefault="00664D1F" w:rsidP="00BC1733">
      <w:pPr>
        <w:rPr>
          <w:rFonts w:ascii="Times New Roman" w:hAnsi="Times New Roman" w:cs="Times New Roman"/>
        </w:rPr>
      </w:pPr>
      <w:hyperlink r:id="rId18" w:history="1">
        <w:r w:rsidR="00E82250" w:rsidRPr="007D292F">
          <w:rPr>
            <w:rStyle w:val="Hyperlink"/>
            <w:rFonts w:ascii="Times New Roman" w:hAnsi="Times New Roman" w:cs="Times New Roman"/>
          </w:rPr>
          <w:t>https://www.poetryfoundation.org/poems-and-poets/poets/detail/tennessee-williams</w:t>
        </w:r>
      </w:hyperlink>
    </w:p>
    <w:p w14:paraId="7049AFCB" w14:textId="77777777" w:rsidR="00E82250" w:rsidRPr="007D292F" w:rsidRDefault="00664D1F" w:rsidP="00BC1733">
      <w:pPr>
        <w:rPr>
          <w:rFonts w:ascii="Times New Roman" w:hAnsi="Times New Roman" w:cs="Times New Roman"/>
        </w:rPr>
      </w:pPr>
      <w:hyperlink r:id="rId19" w:history="1">
        <w:r w:rsidR="00591CEC" w:rsidRPr="007D292F">
          <w:rPr>
            <w:rStyle w:val="Hyperlink"/>
            <w:rFonts w:ascii="Times New Roman" w:hAnsi="Times New Roman" w:cs="Times New Roman"/>
          </w:rPr>
          <w:t>http://www.nytimes.com/books/00/12/31/specials/williams-legacy.html</w:t>
        </w:r>
      </w:hyperlink>
    </w:p>
    <w:p w14:paraId="55EA0398" w14:textId="77777777" w:rsidR="00591CEC" w:rsidRPr="007D292F" w:rsidRDefault="00591CEC" w:rsidP="00BC1733">
      <w:pPr>
        <w:rPr>
          <w:rFonts w:ascii="Times New Roman" w:hAnsi="Times New Roman" w:cs="Times New Roman"/>
        </w:rPr>
      </w:pPr>
    </w:p>
    <w:sectPr w:rsidR="00591CEC" w:rsidRPr="007D2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23"/>
    <w:rsid w:val="00464523"/>
    <w:rsid w:val="00591CEC"/>
    <w:rsid w:val="005D2FCC"/>
    <w:rsid w:val="00664D1F"/>
    <w:rsid w:val="007D292F"/>
    <w:rsid w:val="007F2CBD"/>
    <w:rsid w:val="009037CB"/>
    <w:rsid w:val="00A11B6E"/>
    <w:rsid w:val="00BC1733"/>
    <w:rsid w:val="00C117DA"/>
    <w:rsid w:val="00DE58AE"/>
    <w:rsid w:val="00E8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4A5C2"/>
  <w15:docId w15:val="{CD67540E-7D65-4F3E-8FC4-9F69A3B0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5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2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net/americanmasters/lillian-hellman-about-lillian-hellman/628/" TargetMode="External"/><Relationship Id="rId13" Type="http://schemas.openxmlformats.org/officeDocument/2006/relationships/hyperlink" Target="http://www.pbs.org/wnet/americanmasters/neil-simon-about-neil-simon/704/" TargetMode="External"/><Relationship Id="rId18" Type="http://schemas.openxmlformats.org/officeDocument/2006/relationships/hyperlink" Target="https://www.poetryfoundation.org/poems-and-poets/poets/detail/tennessee-william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nytimes.com/2017/02/16/podcasts/the-tragically-chronic-relevance-of-james-baldwin.html?_r=0" TargetMode="External"/><Relationship Id="rId12" Type="http://schemas.openxmlformats.org/officeDocument/2006/relationships/hyperlink" Target="http://www.biography.com/people/neil-simon-9484352" TargetMode="External"/><Relationship Id="rId17" Type="http://schemas.openxmlformats.org/officeDocument/2006/relationships/hyperlink" Target="http://www.biography.com/people/tennessee-williams-95329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bs.org/wnet/americanmasters/tennessee-williams-about-tennessee-williams/737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ms-and-poets/poets/detail/james-baldwin" TargetMode="External"/><Relationship Id="rId11" Type="http://schemas.openxmlformats.org/officeDocument/2006/relationships/hyperlink" Target="https://www.washingtonpost.com/entertainment/theater_dance/lillian-hellman-is-once-again-a-presence-in-washington/2017/01/26/321462da-e199-11e6-a453-19ec4b3d09ba_story.html?utm_term=.efcf285934a9" TargetMode="External"/><Relationship Id="rId5" Type="http://schemas.openxmlformats.org/officeDocument/2006/relationships/hyperlink" Target="http://www.pbs.org/wnet/americanmasters/james-baldwin-about-the-author/59/" TargetMode="External"/><Relationship Id="rId15" Type="http://schemas.openxmlformats.org/officeDocument/2006/relationships/hyperlink" Target="http://www.newyorker.com/magazine/2010/05/03/master-of-revels" TargetMode="External"/><Relationship Id="rId10" Type="http://schemas.openxmlformats.org/officeDocument/2006/relationships/hyperlink" Target="http://www.economist.com/node/21552535" TargetMode="External"/><Relationship Id="rId19" Type="http://schemas.openxmlformats.org/officeDocument/2006/relationships/hyperlink" Target="http://www.nytimes.com/books/00/12/31/specials/williams-legacy.html" TargetMode="External"/><Relationship Id="rId4" Type="http://schemas.openxmlformats.org/officeDocument/2006/relationships/hyperlink" Target="http://www.biography.com/people/james-baldwin-9196635" TargetMode="External"/><Relationship Id="rId9" Type="http://schemas.openxmlformats.org/officeDocument/2006/relationships/hyperlink" Target="http://www.nytimes.com/learning/general/onthisday/bday/0620.html" TargetMode="External"/><Relationship Id="rId14" Type="http://schemas.openxmlformats.org/officeDocument/2006/relationships/hyperlink" Target="http://www.cnn.com/2015/07/22/us/neil-simon-fast-f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Meacham, Molly</dc:creator>
  <cp:keywords/>
  <dc:description/>
  <cp:lastModifiedBy>Hanson, Kirsten D</cp:lastModifiedBy>
  <cp:revision>2</cp:revision>
  <dcterms:created xsi:type="dcterms:W3CDTF">2017-05-10T12:34:00Z</dcterms:created>
  <dcterms:modified xsi:type="dcterms:W3CDTF">2017-05-10T12:34:00Z</dcterms:modified>
</cp:coreProperties>
</file>